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25" w:rsidRPr="0066244D" w:rsidRDefault="00AB00DD" w:rsidP="00AB00DD">
      <w:pPr>
        <w:pStyle w:val="NoSpacing"/>
        <w:rPr>
          <w:rFonts w:ascii="Verdana" w:hAnsi="Verdana"/>
          <w:b/>
          <w:sz w:val="28"/>
          <w:szCs w:val="28"/>
          <w:lang w:val="en-US"/>
        </w:rPr>
      </w:pPr>
      <w:r w:rsidRPr="0066244D">
        <w:rPr>
          <w:rFonts w:ascii="Verdana" w:hAnsi="Verdana"/>
          <w:b/>
          <w:sz w:val="28"/>
          <w:szCs w:val="28"/>
          <w:lang w:val="en-US"/>
        </w:rPr>
        <w:t>HOW TO RECREATE FLAPPY BIRD IN CONSTRUCT 2</w:t>
      </w:r>
    </w:p>
    <w:p w:rsidR="00AB00DD" w:rsidRDefault="00AB00DD" w:rsidP="00AB00DD">
      <w:pPr>
        <w:pStyle w:val="NoSpacing"/>
        <w:rPr>
          <w:rFonts w:ascii="Verdana" w:hAnsi="Verdana"/>
          <w:lang w:val="en-US"/>
        </w:rPr>
      </w:pPr>
    </w:p>
    <w:p w:rsidR="00AB00DD" w:rsidRDefault="00AB00DD" w:rsidP="00AB00DD">
      <w:pPr>
        <w:pStyle w:val="NoSpacing"/>
        <w:rPr>
          <w:rFonts w:ascii="Verdana" w:hAnsi="Verdana"/>
        </w:rPr>
      </w:pPr>
      <w:r w:rsidRPr="00AB00DD">
        <w:rPr>
          <w:rFonts w:ascii="Verdana" w:hAnsi="Verdana"/>
        </w:rPr>
        <w:t>In deze handleiding zie je vooral veel figuren (screenshots van Construct 2) die jou moeten begeleiden bij het namaken van het populaire spelletje Flappy Bird.</w:t>
      </w:r>
    </w:p>
    <w:p w:rsidR="00AB00DD" w:rsidRDefault="00AB00DD" w:rsidP="00AB00DD">
      <w:pPr>
        <w:pStyle w:val="NoSpacing"/>
        <w:rPr>
          <w:rFonts w:ascii="Verdana" w:hAnsi="Verdana"/>
        </w:rPr>
      </w:pPr>
    </w:p>
    <w:p w:rsidR="00AB00DD" w:rsidRDefault="00B166ED" w:rsidP="00AB00DD">
      <w:pPr>
        <w:pStyle w:val="NoSpacing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In Construct 2 maak je een nieuw project aan. </w:t>
      </w:r>
      <w:proofErr w:type="spellStart"/>
      <w:proofErr w:type="gramStart"/>
      <w:r w:rsidRPr="00B166ED">
        <w:rPr>
          <w:rFonts w:ascii="Verdana" w:hAnsi="Verdana"/>
          <w:lang w:val="en-US"/>
        </w:rPr>
        <w:t>Kies</w:t>
      </w:r>
      <w:proofErr w:type="spellEnd"/>
      <w:r w:rsidRPr="00B166ED">
        <w:rPr>
          <w:rFonts w:ascii="Verdana" w:hAnsi="Verdana"/>
          <w:lang w:val="en-US"/>
        </w:rPr>
        <w:t xml:space="preserve"> </w:t>
      </w:r>
      <w:proofErr w:type="spellStart"/>
      <w:r w:rsidRPr="00B166ED">
        <w:rPr>
          <w:rFonts w:ascii="Verdana" w:hAnsi="Verdana"/>
          <w:lang w:val="en-US"/>
        </w:rPr>
        <w:t>voor</w:t>
      </w:r>
      <w:proofErr w:type="spellEnd"/>
      <w:r w:rsidRPr="00B166ED">
        <w:rPr>
          <w:rFonts w:ascii="Verdana" w:hAnsi="Verdana"/>
          <w:lang w:val="en-US"/>
        </w:rPr>
        <w:t xml:space="preserve"> </w:t>
      </w:r>
      <w:r w:rsidRPr="00B166ED">
        <w:rPr>
          <w:rFonts w:ascii="Verdana" w:hAnsi="Verdana"/>
          <w:b/>
          <w:lang w:val="en-US"/>
        </w:rPr>
        <w:t>New Empty Project</w:t>
      </w:r>
      <w:r w:rsidRPr="00B166ED">
        <w:rPr>
          <w:rFonts w:ascii="Verdana" w:hAnsi="Verdana"/>
          <w:lang w:val="en-US"/>
        </w:rPr>
        <w:t>.</w:t>
      </w:r>
      <w:proofErr w:type="gramEnd"/>
    </w:p>
    <w:p w:rsidR="00B166ED" w:rsidRDefault="00B166ED" w:rsidP="00AB00DD">
      <w:pPr>
        <w:pStyle w:val="NoSpacing"/>
        <w:rPr>
          <w:rFonts w:ascii="Verdana" w:hAnsi="Verdana"/>
          <w:lang w:val="en-US"/>
        </w:rPr>
      </w:pPr>
    </w:p>
    <w:p w:rsidR="00B166ED" w:rsidRDefault="00B166ED" w:rsidP="00AB00DD">
      <w:pPr>
        <w:pStyle w:val="NoSpacing"/>
        <w:rPr>
          <w:rFonts w:ascii="Verdana" w:hAnsi="Verdana"/>
        </w:rPr>
      </w:pPr>
      <w:r w:rsidRPr="00B166ED">
        <w:rPr>
          <w:rFonts w:ascii="Verdana" w:hAnsi="Verdana"/>
        </w:rPr>
        <w:t>Het programma ziet er zo uit:</w:t>
      </w:r>
    </w:p>
    <w:p w:rsidR="00B166ED" w:rsidRPr="00B166ED" w:rsidRDefault="00B166ED" w:rsidP="00AB00DD">
      <w:pPr>
        <w:pStyle w:val="NoSpacing"/>
        <w:rPr>
          <w:rFonts w:ascii="Verdana" w:hAnsi="Verdana"/>
        </w:rPr>
      </w:pPr>
    </w:p>
    <w:p w:rsidR="00B166ED" w:rsidRDefault="00B166ED" w:rsidP="00AB00DD">
      <w:pPr>
        <w:pStyle w:val="NoSpacing"/>
      </w:pPr>
      <w:r>
        <w:rPr>
          <w:noProof/>
          <w:lang w:eastAsia="nl-NL"/>
        </w:rPr>
        <w:drawing>
          <wp:inline distT="0" distB="0" distL="0" distR="0">
            <wp:extent cx="5760720" cy="34080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 Layou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A2" w:rsidRDefault="009C17A2" w:rsidP="00AB00DD">
      <w:pPr>
        <w:pStyle w:val="NoSpacing"/>
      </w:pPr>
    </w:p>
    <w:p w:rsidR="00B166ED" w:rsidRDefault="00B166ED" w:rsidP="00AB00DD">
      <w:pPr>
        <w:pStyle w:val="NoSpacing"/>
        <w:rPr>
          <w:rFonts w:ascii="Verdana" w:hAnsi="Verdana"/>
        </w:rPr>
      </w:pPr>
      <w:r w:rsidRPr="00B166ED">
        <w:rPr>
          <w:rFonts w:ascii="Verdana" w:hAnsi="Verdana"/>
        </w:rPr>
        <w:t>Belangrijke Onderdelen:</w:t>
      </w:r>
    </w:p>
    <w:tbl>
      <w:tblPr>
        <w:tblStyle w:val="TableGrid"/>
        <w:tblW w:w="0" w:type="auto"/>
        <w:tblLook w:val="04A0"/>
      </w:tblPr>
      <w:tblGrid>
        <w:gridCol w:w="1838"/>
        <w:gridCol w:w="7224"/>
      </w:tblGrid>
      <w:tr w:rsidR="009C17A2" w:rsidTr="005D509F">
        <w:tc>
          <w:tcPr>
            <w:tcW w:w="1838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Properties</w:t>
            </w:r>
          </w:p>
          <w:p w:rsidR="009C17A2" w:rsidRDefault="009C17A2" w:rsidP="00C2521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(linker </w:t>
            </w:r>
            <w:r w:rsidR="00C25218">
              <w:rPr>
                <w:rFonts w:ascii="Verdana" w:hAnsi="Verdana"/>
              </w:rPr>
              <w:t>menu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7224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Hier vind je alle gegevens van je project, of het object dat je hebt geselecteerd.</w:t>
            </w:r>
          </w:p>
        </w:tc>
      </w:tr>
      <w:tr w:rsidR="009C17A2" w:rsidTr="005D509F">
        <w:tc>
          <w:tcPr>
            <w:tcW w:w="1838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Layout 1</w:t>
            </w:r>
          </w:p>
        </w:tc>
        <w:tc>
          <w:tcPr>
            <w:tcW w:w="7224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Dit is het veld waarbinnen je jouw game “bouwt”</w:t>
            </w:r>
          </w:p>
        </w:tc>
      </w:tr>
      <w:tr w:rsidR="009C17A2" w:rsidTr="005D509F">
        <w:tc>
          <w:tcPr>
            <w:tcW w:w="1838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Event Sheet 1</w:t>
            </w:r>
          </w:p>
        </w:tc>
        <w:tc>
          <w:tcPr>
            <w:tcW w:w="7224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 het event sheet ga je “programmeren”, daarmee komt je game tot leven.</w:t>
            </w:r>
          </w:p>
        </w:tc>
      </w:tr>
      <w:tr w:rsidR="009C17A2" w:rsidTr="005D509F">
        <w:tc>
          <w:tcPr>
            <w:tcW w:w="1838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Projects</w:t>
            </w:r>
          </w:p>
          <w:p w:rsidR="009C17A2" w:rsidRDefault="009C17A2" w:rsidP="00C25218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(rechter </w:t>
            </w:r>
            <w:r w:rsidR="00C25218">
              <w:rPr>
                <w:rFonts w:ascii="Verdana" w:hAnsi="Verdana"/>
              </w:rPr>
              <w:t>menu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7224" w:type="dxa"/>
          </w:tcPr>
          <w:p w:rsidR="009C17A2" w:rsidRDefault="009C17A2" w:rsidP="00AB00D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Hier vind je alle elementen van je project. Layouts, Event Sheets, maar ook alle objecten die je in jouw game gaat plaatsen.</w:t>
            </w:r>
          </w:p>
        </w:tc>
      </w:tr>
    </w:tbl>
    <w:p w:rsidR="005D509F" w:rsidRDefault="005D509F" w:rsidP="00AB00DD">
      <w:pPr>
        <w:pStyle w:val="NoSpacing"/>
        <w:rPr>
          <w:rFonts w:ascii="Verdana" w:hAnsi="Verdana"/>
        </w:rPr>
      </w:pPr>
    </w:p>
    <w:p w:rsidR="005D509F" w:rsidRDefault="00473B2A">
      <w:pPr>
        <w:rPr>
          <w:rFonts w:ascii="Verdana" w:hAnsi="Verdana"/>
        </w:rPr>
      </w:pPr>
      <w:r>
        <w:rPr>
          <w:rFonts w:ascii="Verdana" w:hAnsi="Verdana"/>
        </w:rPr>
        <w:t xml:space="preserve">Zorg dat je alle plaatjes van de </w:t>
      </w:r>
      <w:r w:rsidR="00C25218">
        <w:rPr>
          <w:rFonts w:ascii="Verdana" w:hAnsi="Verdana"/>
        </w:rPr>
        <w:t>website</w:t>
      </w:r>
      <w:r>
        <w:rPr>
          <w:rFonts w:ascii="Verdana" w:hAnsi="Verdana"/>
        </w:rPr>
        <w:t xml:space="preserve"> hebt gedownload op een plek waar je ze makkelijk terug kan vinden!</w:t>
      </w:r>
      <w:r w:rsidR="005D509F">
        <w:rPr>
          <w:rFonts w:ascii="Verdana" w:hAnsi="Verdana"/>
        </w:rPr>
        <w:br w:type="page"/>
      </w:r>
    </w:p>
    <w:p w:rsidR="00B166ED" w:rsidRDefault="005D509F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2188845" cy="4726940"/>
            <wp:effectExtent l="0" t="0" r="190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torial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6ED" w:rsidRDefault="005D509F" w:rsidP="00AB00DD">
      <w:pPr>
        <w:pStyle w:val="NoSpacing"/>
        <w:rPr>
          <w:rFonts w:ascii="Verdana" w:hAnsi="Verdana"/>
        </w:rPr>
      </w:pPr>
      <w:r>
        <w:rPr>
          <w:rFonts w:ascii="Verdana" w:hAnsi="Verdana"/>
        </w:rPr>
        <w:t>Dit zijn je properties van je hele project. Je kan hier een naam voor je project invoegen, maar ook andere belangrijke informatie kwijt.</w:t>
      </w:r>
    </w:p>
    <w:p w:rsidR="005D509F" w:rsidRDefault="005D509F" w:rsidP="00AB00DD">
      <w:pPr>
        <w:pStyle w:val="NoSpacing"/>
        <w:rPr>
          <w:rFonts w:ascii="Verdana" w:hAnsi="Verdana"/>
        </w:rPr>
      </w:pPr>
    </w:p>
    <w:p w:rsidR="005D509F" w:rsidRDefault="005D509F" w:rsidP="00AB00D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Het belangrijkste hier is dat je de Project Settings aanpast. Hierin staat de </w:t>
      </w:r>
      <w:r w:rsidRPr="0066244D">
        <w:rPr>
          <w:rFonts w:ascii="Verdana" w:hAnsi="Verdana"/>
          <w:b/>
        </w:rPr>
        <w:t>Window Size</w:t>
      </w:r>
      <w:r>
        <w:rPr>
          <w:rFonts w:ascii="Verdana" w:hAnsi="Verdana"/>
        </w:rPr>
        <w:t>. Hiermee geven we aan hoe groot het schermpje is waarbinnen je de game ziet.</w:t>
      </w:r>
    </w:p>
    <w:p w:rsidR="005D509F" w:rsidRDefault="005D509F" w:rsidP="00AB00DD">
      <w:pPr>
        <w:pStyle w:val="NoSpacing"/>
        <w:rPr>
          <w:rFonts w:ascii="Verdana" w:hAnsi="Verdana"/>
        </w:rPr>
      </w:pPr>
    </w:p>
    <w:p w:rsidR="005D509F" w:rsidRDefault="005D509F" w:rsidP="00AB00DD">
      <w:pPr>
        <w:pStyle w:val="NoSpacing"/>
        <w:rPr>
          <w:rFonts w:ascii="Verdana" w:hAnsi="Verdana"/>
        </w:rPr>
      </w:pPr>
      <w:r>
        <w:rPr>
          <w:rFonts w:ascii="Verdana" w:hAnsi="Verdana"/>
        </w:rPr>
        <w:t>De cijfers die hiernaast staan zijn degene die je ook gaat gebruiken voor Flappy Bird.</w:t>
      </w:r>
      <w:r w:rsidR="00A24F09">
        <w:rPr>
          <w:rFonts w:ascii="Verdana" w:hAnsi="Verdana"/>
        </w:rPr>
        <w:t xml:space="preserve"> (288, 512)</w:t>
      </w:r>
    </w:p>
    <w:p w:rsidR="005D509F" w:rsidRDefault="005D509F" w:rsidP="00AB00DD">
      <w:pPr>
        <w:pStyle w:val="NoSpacing"/>
        <w:rPr>
          <w:rFonts w:ascii="Verdana" w:hAnsi="Verdana"/>
        </w:rPr>
      </w:pPr>
    </w:p>
    <w:p w:rsidR="00E80AB9" w:rsidRDefault="005D509F" w:rsidP="00E80AB9">
      <w:pPr>
        <w:pStyle w:val="NoSpacing"/>
        <w:rPr>
          <w:rFonts w:ascii="Verdana" w:hAnsi="Verdana"/>
        </w:rPr>
      </w:pPr>
      <w:r>
        <w:rPr>
          <w:rFonts w:ascii="Verdana" w:hAnsi="Verdana"/>
        </w:rPr>
        <w:t>De rest van de gegevens hoef je nu niets mee te doen.</w:t>
      </w:r>
    </w:p>
    <w:p w:rsidR="00E80AB9" w:rsidRDefault="00E80AB9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66244D" w:rsidRDefault="0066244D" w:rsidP="00E80AB9">
      <w:pPr>
        <w:pStyle w:val="NoSpacing"/>
        <w:rPr>
          <w:rFonts w:ascii="Verdana" w:hAnsi="Verdana"/>
        </w:rPr>
      </w:pPr>
    </w:p>
    <w:p w:rsidR="00E80AB9" w:rsidRDefault="00E80AB9" w:rsidP="00E80AB9">
      <w:pPr>
        <w:pStyle w:val="NoSpacing"/>
        <w:rPr>
          <w:rFonts w:ascii="Verdana" w:hAnsi="Verdana"/>
        </w:rPr>
      </w:pPr>
      <w:r>
        <w:rPr>
          <w:rFonts w:ascii="Verdana" w:hAnsi="Verdana"/>
        </w:rPr>
        <w:t>Van hier uit krijg je een gedeelte instructie op het scherm</w:t>
      </w:r>
      <w:r w:rsidR="0066244D">
        <w:rPr>
          <w:rFonts w:ascii="Verdana" w:hAnsi="Verdana"/>
        </w:rPr>
        <w:t xml:space="preserve"> in de les</w:t>
      </w:r>
      <w:r>
        <w:rPr>
          <w:rFonts w:ascii="Verdana" w:hAnsi="Verdana"/>
        </w:rPr>
        <w:t xml:space="preserve">. Daar </w:t>
      </w:r>
      <w:r w:rsidR="0066244D">
        <w:rPr>
          <w:rFonts w:ascii="Verdana" w:hAnsi="Verdana"/>
        </w:rPr>
        <w:t>kun</w:t>
      </w:r>
      <w:r>
        <w:rPr>
          <w:rFonts w:ascii="Verdana" w:hAnsi="Verdana"/>
        </w:rPr>
        <w:t xml:space="preserve"> je zien hoe je je objecten in je veld moet plaatsen, en hoe je de </w:t>
      </w:r>
      <w:r w:rsidRPr="0066244D">
        <w:rPr>
          <w:rFonts w:ascii="Verdana" w:hAnsi="Verdana"/>
          <w:b/>
        </w:rPr>
        <w:t>Behaviours</w:t>
      </w:r>
      <w:r>
        <w:rPr>
          <w:rFonts w:ascii="Verdana" w:hAnsi="Verdana"/>
        </w:rPr>
        <w:t xml:space="preserve"> </w:t>
      </w:r>
      <w:r w:rsidR="0066244D">
        <w:rPr>
          <w:rFonts w:ascii="Verdana" w:hAnsi="Verdana"/>
        </w:rPr>
        <w:t>toevoegt</w:t>
      </w:r>
      <w:r>
        <w:rPr>
          <w:rFonts w:ascii="Verdana" w:hAnsi="Verdana"/>
        </w:rPr>
        <w:t>.</w:t>
      </w:r>
    </w:p>
    <w:p w:rsidR="00E80AB9" w:rsidRDefault="00E80AB9" w:rsidP="00E80AB9">
      <w:pPr>
        <w:pStyle w:val="NoSpacing"/>
        <w:rPr>
          <w:rFonts w:ascii="Verdana" w:hAnsi="Verdana"/>
        </w:rPr>
      </w:pPr>
    </w:p>
    <w:p w:rsidR="00E80AB9" w:rsidRDefault="00E80AB9" w:rsidP="00E80AB9">
      <w:pPr>
        <w:pStyle w:val="NoSpacing"/>
        <w:rPr>
          <w:rFonts w:ascii="Verdana" w:hAnsi="Verdana"/>
        </w:rPr>
      </w:pPr>
      <w:r>
        <w:rPr>
          <w:rFonts w:ascii="Verdana" w:hAnsi="Verdana"/>
        </w:rPr>
        <w:t>Op de volgende bladen zie je het programmeer onderdeel. We gaan er stap voor stap doorheen, maar uiteindelijk zal jouw Event Sheet er ook zo uit moeten komen te zien.</w:t>
      </w:r>
    </w:p>
    <w:p w:rsidR="00473B2A" w:rsidRDefault="00E80AB9" w:rsidP="00E80AB9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Je kunt het dus als een checklist gebruiken. Ziet het op jouw scherm er anders uit, dan </w:t>
      </w:r>
      <w:r w:rsidR="0066244D">
        <w:rPr>
          <w:rFonts w:ascii="Verdana" w:hAnsi="Verdana"/>
        </w:rPr>
        <w:t>klopt er iets niet!</w:t>
      </w:r>
      <w:r w:rsidR="00473B2A">
        <w:rPr>
          <w:rFonts w:ascii="Verdana" w:hAnsi="Verdana"/>
        </w:rPr>
        <w:br w:type="page"/>
      </w: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lastRenderedPageBreak/>
        <w:t>Stap 1: Hoe het vogeltje beweegt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473B2A" w:rsidRDefault="00473B2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13976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torial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E80AB9" w:rsidP="00AB00DD">
      <w:pPr>
        <w:pStyle w:val="NoSpacing"/>
        <w:rPr>
          <w:rFonts w:ascii="Verdana" w:hAnsi="Verdana"/>
        </w:rPr>
      </w:pPr>
    </w:p>
    <w:p w:rsidR="0066244D" w:rsidRDefault="0066244D" w:rsidP="00AB00DD">
      <w:pPr>
        <w:pStyle w:val="NoSpacing"/>
        <w:rPr>
          <w:rFonts w:ascii="Verdana" w:hAnsi="Verdana"/>
        </w:rPr>
      </w:pPr>
    </w:p>
    <w:p w:rsidR="006D680A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t>Stap 2: De objecten gaan bewegen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18573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torial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44D" w:rsidRDefault="0066244D" w:rsidP="00AB00DD">
      <w:pPr>
        <w:pStyle w:val="NoSpacing"/>
        <w:rPr>
          <w:rFonts w:ascii="Verdana" w:hAnsi="Verdana"/>
        </w:rPr>
      </w:pPr>
    </w:p>
    <w:p w:rsidR="0066244D" w:rsidRDefault="0066244D" w:rsidP="00AB00DD">
      <w:pPr>
        <w:pStyle w:val="NoSpacing"/>
        <w:rPr>
          <w:rFonts w:ascii="Verdana" w:hAnsi="Verdana"/>
        </w:rPr>
      </w:pP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t>Stap 3: Zorgen dat de grond niet verdwijnt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212217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torial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E80AB9" w:rsidP="00AB00DD">
      <w:pPr>
        <w:pStyle w:val="NoSpacing"/>
        <w:rPr>
          <w:rFonts w:ascii="Verdana" w:hAnsi="Verdana"/>
        </w:rPr>
      </w:pPr>
    </w:p>
    <w:p w:rsidR="00E80AB9" w:rsidRDefault="00E80AB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lastRenderedPageBreak/>
        <w:t xml:space="preserve">Stap </w:t>
      </w:r>
      <w:r w:rsidR="00C25218">
        <w:rPr>
          <w:rFonts w:ascii="Verdana" w:hAnsi="Verdana"/>
          <w:b/>
        </w:rPr>
        <w:t>4</w:t>
      </w:r>
      <w:r w:rsidRPr="0066244D">
        <w:rPr>
          <w:rFonts w:ascii="Verdana" w:hAnsi="Verdana"/>
          <w:b/>
        </w:rPr>
        <w:t>: Ervoor zorgen dat er nieuwe buizen ontstaan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26511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torial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E80AB9" w:rsidP="00AB00DD">
      <w:pPr>
        <w:pStyle w:val="NoSpacing"/>
        <w:rPr>
          <w:rFonts w:ascii="Verdana" w:hAnsi="Verdana"/>
        </w:rPr>
      </w:pPr>
    </w:p>
    <w:p w:rsidR="0066244D" w:rsidRDefault="0066244D" w:rsidP="00AB00DD">
      <w:pPr>
        <w:pStyle w:val="NoSpacing"/>
        <w:rPr>
          <w:rFonts w:ascii="Verdana" w:hAnsi="Verdana"/>
        </w:rPr>
      </w:pP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t xml:space="preserve">Stap </w:t>
      </w:r>
      <w:r w:rsidR="00C25218">
        <w:rPr>
          <w:rFonts w:ascii="Verdana" w:hAnsi="Verdana"/>
          <w:b/>
        </w:rPr>
        <w:t>5</w:t>
      </w:r>
      <w:r w:rsidRPr="0066244D">
        <w:rPr>
          <w:rFonts w:ascii="Verdana" w:hAnsi="Verdana"/>
          <w:b/>
        </w:rPr>
        <w:t>: Zorgen dat de vogel niet door de buizen heen kan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515745" cy="2419688"/>
            <wp:effectExtent l="0" t="0" r="889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utorial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E80AB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lastRenderedPageBreak/>
        <w:t xml:space="preserve">Stap </w:t>
      </w:r>
      <w:r w:rsidR="00C25218">
        <w:rPr>
          <w:rFonts w:ascii="Verdana" w:hAnsi="Verdana"/>
          <w:b/>
        </w:rPr>
        <w:t>6</w:t>
      </w:r>
      <w:r w:rsidRPr="0066244D">
        <w:rPr>
          <w:rFonts w:ascii="Verdana" w:hAnsi="Verdana"/>
          <w:b/>
        </w:rPr>
        <w:t xml:space="preserve">: Het maken van de Score </w:t>
      </w:r>
      <w:r w:rsidR="0066244D">
        <w:rPr>
          <w:rFonts w:ascii="Verdana" w:hAnsi="Verdana"/>
          <w:b/>
        </w:rPr>
        <w:t>tekst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</w:p>
    <w:p w:rsidR="00E80AB9" w:rsidRDefault="00E80AB9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2419688" cy="2000529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torial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E80AB9" w:rsidP="00AB00DD">
      <w:pPr>
        <w:pStyle w:val="NoSpacing"/>
        <w:rPr>
          <w:rFonts w:ascii="Verdana" w:hAnsi="Verdana"/>
        </w:rPr>
      </w:pPr>
    </w:p>
    <w:p w:rsidR="00E80AB9" w:rsidRDefault="00E80AB9" w:rsidP="00AB00DD">
      <w:pPr>
        <w:pStyle w:val="NoSpacing"/>
        <w:rPr>
          <w:rFonts w:ascii="Verdana" w:hAnsi="Verdana"/>
          <w:b/>
        </w:rPr>
      </w:pPr>
      <w:r w:rsidRPr="0066244D">
        <w:rPr>
          <w:rFonts w:ascii="Verdana" w:hAnsi="Verdana"/>
          <w:b/>
        </w:rPr>
        <w:t xml:space="preserve">Stap </w:t>
      </w:r>
      <w:r w:rsidR="00C25218">
        <w:rPr>
          <w:rFonts w:ascii="Verdana" w:hAnsi="Verdana"/>
          <w:b/>
        </w:rPr>
        <w:t>7</w:t>
      </w:r>
      <w:r w:rsidRPr="0066244D">
        <w:rPr>
          <w:rFonts w:ascii="Verdana" w:hAnsi="Verdana"/>
          <w:b/>
        </w:rPr>
        <w:t>: De score</w:t>
      </w:r>
    </w:p>
    <w:p w:rsidR="0066244D" w:rsidRPr="0066244D" w:rsidRDefault="0066244D" w:rsidP="00AB00DD">
      <w:pPr>
        <w:pStyle w:val="NoSpacing"/>
        <w:rPr>
          <w:rFonts w:ascii="Verdana" w:hAnsi="Verdana"/>
          <w:b/>
        </w:rPr>
      </w:pPr>
      <w:bookmarkStart w:id="0" w:name="_GoBack"/>
      <w:bookmarkEnd w:id="0"/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63436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utorial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B9" w:rsidRDefault="006D680A" w:rsidP="00AB00DD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inline distT="0" distB="0" distL="0" distR="0">
            <wp:extent cx="5760720" cy="390779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utorial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80A" w:rsidRPr="00B166ED" w:rsidRDefault="006D680A" w:rsidP="00AB00DD">
      <w:pPr>
        <w:pStyle w:val="NoSpacing"/>
        <w:rPr>
          <w:rFonts w:ascii="Verdana" w:hAnsi="Verdana"/>
        </w:rPr>
      </w:pPr>
    </w:p>
    <w:sectPr w:rsidR="006D680A" w:rsidRPr="00B166ED" w:rsidSect="009C17A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00DD"/>
    <w:rsid w:val="00125457"/>
    <w:rsid w:val="00236C25"/>
    <w:rsid w:val="00473B2A"/>
    <w:rsid w:val="005D509F"/>
    <w:rsid w:val="0066244D"/>
    <w:rsid w:val="006D680A"/>
    <w:rsid w:val="008F3EE3"/>
    <w:rsid w:val="00900B78"/>
    <w:rsid w:val="009C17A2"/>
    <w:rsid w:val="00A24F09"/>
    <w:rsid w:val="00AB00DD"/>
    <w:rsid w:val="00B166ED"/>
    <w:rsid w:val="00C25218"/>
    <w:rsid w:val="00E8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0DD"/>
    <w:pPr>
      <w:spacing w:after="0" w:line="240" w:lineRule="auto"/>
    </w:pPr>
  </w:style>
  <w:style w:type="table" w:styleId="TableGrid">
    <w:name w:val="Table Grid"/>
    <w:basedOn w:val="TableNormal"/>
    <w:uiPriority w:val="39"/>
    <w:rsid w:val="009C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Kempe, Florian</dc:creator>
  <cp:keywords/>
  <dc:description/>
  <cp:lastModifiedBy>Florian</cp:lastModifiedBy>
  <cp:revision>3</cp:revision>
  <dcterms:created xsi:type="dcterms:W3CDTF">2016-11-09T13:00:00Z</dcterms:created>
  <dcterms:modified xsi:type="dcterms:W3CDTF">2017-12-12T11:34:00Z</dcterms:modified>
</cp:coreProperties>
</file>